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F6C8CB" w:rsidR="00723DFD" w:rsidRPr="000B6E34" w:rsidRDefault="00723DFD" w:rsidP="000B6E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81DB28" w14:textId="5BD8CBC1" w:rsidR="003A65CA" w:rsidRPr="000B6E34" w:rsidRDefault="00494864" w:rsidP="000B6E3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B2C2E"/>
          <w:sz w:val="22"/>
          <w:szCs w:val="22"/>
        </w:rPr>
      </w:pPr>
      <w:r>
        <w:rPr>
          <w:rFonts w:asciiTheme="minorHAnsi" w:hAnsiTheme="minorHAnsi" w:cstheme="minorHAnsi"/>
          <w:color w:val="2B2C2E"/>
          <w:sz w:val="22"/>
          <w:szCs w:val="22"/>
        </w:rPr>
        <w:t>Les Jokers</w:t>
      </w:r>
      <w:r w:rsidR="003A65CA" w:rsidRPr="000B6E34">
        <w:rPr>
          <w:rFonts w:asciiTheme="minorHAnsi" w:hAnsiTheme="minorHAnsi" w:cstheme="minorHAnsi"/>
          <w:color w:val="2B2C2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B2C2E"/>
          <w:sz w:val="22"/>
          <w:szCs w:val="22"/>
        </w:rPr>
        <w:t xml:space="preserve">- association </w:t>
      </w:r>
      <w:r w:rsidR="003A65CA" w:rsidRPr="000B6E34">
        <w:rPr>
          <w:rFonts w:asciiTheme="minorHAnsi" w:hAnsiTheme="minorHAnsi" w:cstheme="minorHAnsi"/>
          <w:color w:val="2B2C2E"/>
          <w:sz w:val="22"/>
          <w:szCs w:val="22"/>
        </w:rPr>
        <w:t>cherche</w:t>
      </w:r>
      <w:r>
        <w:rPr>
          <w:rFonts w:asciiTheme="minorHAnsi" w:hAnsiTheme="minorHAnsi" w:cstheme="minorHAnsi"/>
          <w:color w:val="2B2C2E"/>
          <w:sz w:val="22"/>
          <w:szCs w:val="22"/>
        </w:rPr>
        <w:t>nt</w:t>
      </w:r>
      <w:r w:rsidR="003A65CA" w:rsidRPr="000B6E34">
        <w:rPr>
          <w:rFonts w:asciiTheme="minorHAnsi" w:hAnsiTheme="minorHAnsi" w:cstheme="minorHAnsi"/>
          <w:color w:val="2B2C2E"/>
          <w:sz w:val="22"/>
          <w:szCs w:val="22"/>
        </w:rPr>
        <w:t xml:space="preserve"> un entraineur de hockey-sur-glace pour la section mineure</w:t>
      </w:r>
    </w:p>
    <w:p w14:paraId="5C56BDF0" w14:textId="5041F985" w:rsidR="003A65CA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</w:p>
    <w:p w14:paraId="0E0E3DE8" w14:textId="77777777" w:rsidR="000B6E34" w:rsidRPr="000B6E34" w:rsidRDefault="000B6E34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</w:p>
    <w:p w14:paraId="56CA3085" w14:textId="77777777" w:rsidR="000B6E34" w:rsidRPr="000B6E34" w:rsidRDefault="000B6E34" w:rsidP="000B6E34">
      <w:pPr>
        <w:jc w:val="both"/>
        <w:rPr>
          <w:rFonts w:asciiTheme="minorHAnsi" w:hAnsiTheme="minorHAnsi" w:cstheme="minorHAnsi"/>
          <w:sz w:val="22"/>
          <w:szCs w:val="22"/>
        </w:rPr>
      </w:pPr>
      <w:r w:rsidRPr="000B6E34">
        <w:rPr>
          <w:rFonts w:asciiTheme="minorHAnsi" w:hAnsiTheme="minorHAnsi" w:cstheme="minorHAnsi"/>
          <w:b/>
          <w:bCs/>
          <w:sz w:val="22"/>
          <w:szCs w:val="22"/>
          <w:u w:val="single"/>
        </w:rPr>
        <w:t>Employeur</w:t>
      </w:r>
      <w:r w:rsidRPr="000B6E34">
        <w:rPr>
          <w:rFonts w:asciiTheme="minorHAnsi" w:hAnsiTheme="minorHAnsi" w:cstheme="minorHAnsi"/>
          <w:sz w:val="22"/>
          <w:szCs w:val="22"/>
        </w:rPr>
        <w:t> : Association Hockey Club de Cergy Pontoise (HCCP)</w:t>
      </w:r>
    </w:p>
    <w:p w14:paraId="25B452D5" w14:textId="46D3DA35" w:rsidR="000B6E34" w:rsidRPr="000B6E34" w:rsidRDefault="000B6E34" w:rsidP="000B6E34">
      <w:pPr>
        <w:jc w:val="both"/>
        <w:rPr>
          <w:rFonts w:asciiTheme="minorHAnsi" w:hAnsiTheme="minorHAnsi" w:cstheme="minorHAnsi"/>
          <w:sz w:val="22"/>
          <w:szCs w:val="22"/>
        </w:rPr>
      </w:pPr>
      <w:r w:rsidRPr="000B6E34">
        <w:rPr>
          <w:rFonts w:asciiTheme="minorHAnsi" w:hAnsiTheme="minorHAnsi" w:cstheme="minorHAnsi"/>
          <w:sz w:val="22"/>
          <w:szCs w:val="22"/>
        </w:rPr>
        <w:t xml:space="preserve">Créé en 1981 et actuel </w:t>
      </w:r>
      <w:r w:rsidR="002C239E">
        <w:rPr>
          <w:rFonts w:asciiTheme="minorHAnsi" w:hAnsiTheme="minorHAnsi" w:cstheme="minorHAnsi"/>
          <w:sz w:val="22"/>
          <w:szCs w:val="22"/>
        </w:rPr>
        <w:t>plus gros</w:t>
      </w:r>
      <w:r w:rsidR="007A2077">
        <w:rPr>
          <w:rFonts w:asciiTheme="minorHAnsi" w:hAnsiTheme="minorHAnsi" w:cstheme="minorHAnsi"/>
          <w:sz w:val="22"/>
          <w:szCs w:val="22"/>
        </w:rPr>
        <w:t xml:space="preserve"> </w:t>
      </w:r>
      <w:r w:rsidRPr="000B6E34">
        <w:rPr>
          <w:rFonts w:asciiTheme="minorHAnsi" w:hAnsiTheme="minorHAnsi" w:cstheme="minorHAnsi"/>
          <w:sz w:val="22"/>
          <w:szCs w:val="22"/>
        </w:rPr>
        <w:t>club de hockey sur glace français en</w:t>
      </w:r>
      <w:r w:rsidR="002C239E">
        <w:rPr>
          <w:rFonts w:asciiTheme="minorHAnsi" w:hAnsiTheme="minorHAnsi" w:cstheme="minorHAnsi"/>
          <w:sz w:val="22"/>
          <w:szCs w:val="22"/>
        </w:rPr>
        <w:t xml:space="preserve"> termes de</w:t>
      </w:r>
      <w:r w:rsidRPr="000B6E34">
        <w:rPr>
          <w:rFonts w:asciiTheme="minorHAnsi" w:hAnsiTheme="minorHAnsi" w:cstheme="minorHAnsi"/>
          <w:sz w:val="22"/>
          <w:szCs w:val="22"/>
        </w:rPr>
        <w:t xml:space="preserve"> licenciés, le HCCP se caractérise par un projet sportif orienté sur la formation</w:t>
      </w:r>
      <w:r>
        <w:rPr>
          <w:rFonts w:asciiTheme="minorHAnsi" w:hAnsiTheme="minorHAnsi" w:cstheme="minorHAnsi"/>
          <w:sz w:val="22"/>
          <w:szCs w:val="22"/>
        </w:rPr>
        <w:t xml:space="preserve"> pour tous</w:t>
      </w:r>
      <w:r w:rsidRPr="000B6E34">
        <w:rPr>
          <w:rFonts w:asciiTheme="minorHAnsi" w:hAnsiTheme="minorHAnsi" w:cstheme="minorHAnsi"/>
          <w:sz w:val="22"/>
          <w:szCs w:val="22"/>
        </w:rPr>
        <w:t>. Il s’est donné comme objectif de devenir à terme une référence en matière de formation et de créer le premier centre de formation professionnel</w:t>
      </w:r>
      <w:r>
        <w:rPr>
          <w:rFonts w:asciiTheme="minorHAnsi" w:hAnsiTheme="minorHAnsi" w:cstheme="minorHAnsi"/>
          <w:sz w:val="22"/>
          <w:szCs w:val="22"/>
        </w:rPr>
        <w:t>le</w:t>
      </w:r>
      <w:r w:rsidRPr="000B6E34">
        <w:rPr>
          <w:rFonts w:asciiTheme="minorHAnsi" w:hAnsiTheme="minorHAnsi" w:cstheme="minorHAnsi"/>
          <w:sz w:val="22"/>
          <w:szCs w:val="22"/>
        </w:rPr>
        <w:t xml:space="preserve"> d’Ile de France. Avec plus de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0B6E34">
        <w:rPr>
          <w:rFonts w:asciiTheme="minorHAnsi" w:hAnsiTheme="minorHAnsi" w:cstheme="minorHAnsi"/>
          <w:sz w:val="22"/>
          <w:szCs w:val="22"/>
        </w:rPr>
        <w:t xml:space="preserve">00 licenciés encadrés par </w:t>
      </w:r>
      <w:r w:rsidR="007A2077">
        <w:rPr>
          <w:rFonts w:asciiTheme="minorHAnsi" w:hAnsiTheme="minorHAnsi" w:cstheme="minorHAnsi"/>
          <w:sz w:val="22"/>
          <w:szCs w:val="22"/>
        </w:rPr>
        <w:t>5</w:t>
      </w:r>
      <w:r w:rsidRPr="000B6E34">
        <w:rPr>
          <w:rFonts w:asciiTheme="minorHAnsi" w:hAnsiTheme="minorHAnsi" w:cstheme="minorHAnsi"/>
          <w:sz w:val="22"/>
          <w:szCs w:val="22"/>
        </w:rPr>
        <w:t xml:space="preserve"> entraineurs salariés, le HCCP peut se reposer sur un vivier de talents conséquent pour alimenter </w:t>
      </w:r>
      <w:r w:rsidR="002C239E">
        <w:rPr>
          <w:rFonts w:asciiTheme="minorHAnsi" w:hAnsiTheme="minorHAnsi" w:cstheme="minorHAnsi"/>
          <w:sz w:val="22"/>
          <w:szCs w:val="22"/>
        </w:rPr>
        <w:t>sa filière sportive</w:t>
      </w:r>
      <w:r w:rsidRPr="000B6E34">
        <w:rPr>
          <w:rFonts w:asciiTheme="minorHAnsi" w:hAnsiTheme="minorHAnsi" w:cstheme="minorHAnsi"/>
          <w:sz w:val="22"/>
          <w:szCs w:val="22"/>
        </w:rPr>
        <w:t xml:space="preserve"> </w:t>
      </w:r>
      <w:r w:rsidR="002C239E">
        <w:rPr>
          <w:rFonts w:asciiTheme="minorHAnsi" w:hAnsiTheme="minorHAnsi" w:cstheme="minorHAnsi"/>
          <w:sz w:val="22"/>
          <w:szCs w:val="22"/>
        </w:rPr>
        <w:t>(</w:t>
      </w:r>
      <w:r w:rsidRPr="000B6E34">
        <w:rPr>
          <w:rFonts w:asciiTheme="minorHAnsi" w:hAnsiTheme="minorHAnsi" w:cstheme="minorHAnsi"/>
          <w:sz w:val="22"/>
          <w:szCs w:val="22"/>
        </w:rPr>
        <w:t xml:space="preserve">Académie </w:t>
      </w:r>
      <w:r w:rsidR="002C239E">
        <w:rPr>
          <w:rFonts w:asciiTheme="minorHAnsi" w:hAnsiTheme="minorHAnsi" w:cstheme="minorHAnsi"/>
          <w:sz w:val="22"/>
          <w:szCs w:val="22"/>
        </w:rPr>
        <w:t xml:space="preserve">collège </w:t>
      </w:r>
      <w:r w:rsidRPr="000B6E34">
        <w:rPr>
          <w:rFonts w:asciiTheme="minorHAnsi" w:hAnsiTheme="minorHAnsi" w:cstheme="minorHAnsi"/>
          <w:sz w:val="22"/>
          <w:szCs w:val="22"/>
        </w:rPr>
        <w:t>et Pôle Espoir</w:t>
      </w:r>
      <w:r w:rsidR="002C239E">
        <w:rPr>
          <w:rFonts w:asciiTheme="minorHAnsi" w:hAnsiTheme="minorHAnsi" w:cstheme="minorHAnsi"/>
          <w:sz w:val="22"/>
          <w:szCs w:val="22"/>
        </w:rPr>
        <w:t>)</w:t>
      </w:r>
      <w:r w:rsidRPr="000B6E34">
        <w:rPr>
          <w:rFonts w:asciiTheme="minorHAnsi" w:hAnsiTheme="minorHAnsi" w:cstheme="minorHAnsi"/>
          <w:sz w:val="22"/>
          <w:szCs w:val="22"/>
        </w:rPr>
        <w:t>.</w:t>
      </w:r>
    </w:p>
    <w:p w14:paraId="74FADBAB" w14:textId="77777777" w:rsidR="000B6E34" w:rsidRPr="000B6E34" w:rsidRDefault="000B6E34" w:rsidP="000B6E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9008D2" w14:textId="77777777" w:rsidR="003A65CA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</w:pPr>
      <w:r w:rsidRPr="000B6E34"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  <w:t>Missions principales :</w:t>
      </w:r>
    </w:p>
    <w:p w14:paraId="7CAF4105" w14:textId="77777777" w:rsidR="003A65CA" w:rsidRPr="000B6E34" w:rsidRDefault="003A65CA" w:rsidP="000B6E3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Planifier et animer les séances d’entrainement glace et hors glace de ses catégories, en application de la politique sportive du club et en collaboration avec le directeur technique</w:t>
      </w:r>
    </w:p>
    <w:p w14:paraId="6A5E49C3" w14:textId="77777777" w:rsidR="003A65CA" w:rsidRPr="000B6E34" w:rsidRDefault="003A65CA" w:rsidP="000B6E3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Assurer le transport des joueurs de CHA de l’établissement scolaire à la patinoire</w:t>
      </w:r>
    </w:p>
    <w:p w14:paraId="3E409BE0" w14:textId="77777777" w:rsidR="003A65CA" w:rsidRPr="000B6E34" w:rsidRDefault="003A65CA" w:rsidP="000B6E3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 xml:space="preserve">Participer à l’organisation logistique de l’équipe </w:t>
      </w:r>
    </w:p>
    <w:p w14:paraId="4FA8B8A4" w14:textId="77777777" w:rsidR="003A65CA" w:rsidRPr="000B6E34" w:rsidRDefault="003A65CA" w:rsidP="000B6E3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Gérer les convocations et coacher ses catégories lors des matchs</w:t>
      </w:r>
    </w:p>
    <w:p w14:paraId="16C0445F" w14:textId="77777777" w:rsidR="003A65CA" w:rsidRPr="000B6E34" w:rsidRDefault="003A65CA" w:rsidP="000B6E3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Organisation et participation aux tournois, stages</w:t>
      </w:r>
    </w:p>
    <w:p w14:paraId="690BAD5A" w14:textId="77777777" w:rsidR="003A65CA" w:rsidRPr="000B6E34" w:rsidRDefault="003A65CA" w:rsidP="000B6E3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Rendre compte de son activité au directeur technique</w:t>
      </w:r>
    </w:p>
    <w:p w14:paraId="0006426C" w14:textId="77777777" w:rsidR="003A65CA" w:rsidRPr="000B6E34" w:rsidRDefault="003A65CA" w:rsidP="000B6E3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Participer à l’organisation des différentes manifestations de recrutement et actions de promotion du hockey mineur</w:t>
      </w:r>
    </w:p>
    <w:p w14:paraId="0B2ECBDB" w14:textId="77777777" w:rsidR="003A65CA" w:rsidRPr="000B6E34" w:rsidRDefault="003A65CA" w:rsidP="000B6E3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Participer aux actions de ligue</w:t>
      </w:r>
    </w:p>
    <w:p w14:paraId="1729A208" w14:textId="77777777" w:rsidR="003A65CA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</w:p>
    <w:p w14:paraId="3339D237" w14:textId="77777777" w:rsidR="003A65CA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</w:pPr>
      <w:r w:rsidRPr="000B6E34"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  <w:t>Compétences et savoirs-être requis :</w:t>
      </w:r>
    </w:p>
    <w:p w14:paraId="4C42627E" w14:textId="77777777" w:rsidR="003A65CA" w:rsidRPr="000B6E34" w:rsidRDefault="003A65CA" w:rsidP="000B6E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Pédagogie</w:t>
      </w:r>
    </w:p>
    <w:p w14:paraId="29C965CC" w14:textId="77777777" w:rsidR="003A65CA" w:rsidRPr="000B6E34" w:rsidRDefault="003A65CA" w:rsidP="000B6E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Exemplarité et discipline</w:t>
      </w:r>
    </w:p>
    <w:p w14:paraId="2E531DC6" w14:textId="77777777" w:rsidR="003A65CA" w:rsidRPr="000B6E34" w:rsidRDefault="003A65CA" w:rsidP="000B6E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Communication (écoute et expression)</w:t>
      </w:r>
    </w:p>
    <w:p w14:paraId="45AA0687" w14:textId="77777777" w:rsidR="003A65CA" w:rsidRPr="000B6E34" w:rsidRDefault="003A65CA" w:rsidP="000B6E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Force de proposition</w:t>
      </w:r>
    </w:p>
    <w:p w14:paraId="26C93B77" w14:textId="77777777" w:rsidR="003A65CA" w:rsidRPr="000B6E34" w:rsidRDefault="003A65CA" w:rsidP="000B6E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Passion</w:t>
      </w:r>
    </w:p>
    <w:p w14:paraId="10FB1694" w14:textId="77777777" w:rsidR="003A65CA" w:rsidRPr="000B6E34" w:rsidRDefault="003A65CA" w:rsidP="000B6E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Dynamisme</w:t>
      </w:r>
    </w:p>
    <w:p w14:paraId="0B9DF726" w14:textId="77777777" w:rsidR="003A65CA" w:rsidRPr="000B6E34" w:rsidRDefault="003A65CA" w:rsidP="000B6E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Sens de l’anticipation</w:t>
      </w:r>
    </w:p>
    <w:p w14:paraId="56A9B82E" w14:textId="77777777" w:rsidR="000B6E34" w:rsidRDefault="000B6E34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</w:pPr>
    </w:p>
    <w:p w14:paraId="2DE871BF" w14:textId="27CF4C2A" w:rsidR="000B6E34" w:rsidRPr="000B6E34" w:rsidRDefault="000B6E34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</w:pPr>
      <w:r w:rsidRPr="000B6E34"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  <w:t>Formation requise :</w:t>
      </w:r>
    </w:p>
    <w:p w14:paraId="4960869A" w14:textId="77777777" w:rsidR="000B6E34" w:rsidRPr="000B6E34" w:rsidRDefault="000B6E34" w:rsidP="000B6E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Diplôme DE ou BE1 mention hockey sur glace ou CQP</w:t>
      </w:r>
    </w:p>
    <w:p w14:paraId="1718A71A" w14:textId="77777777" w:rsidR="000B6E34" w:rsidRPr="000B6E34" w:rsidRDefault="000B6E34" w:rsidP="000B6E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Permis B</w:t>
      </w:r>
    </w:p>
    <w:p w14:paraId="461F15F1" w14:textId="77777777" w:rsidR="003A65CA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</w:p>
    <w:p w14:paraId="31998DAD" w14:textId="3923F445" w:rsidR="003A65CA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</w:pPr>
      <w:r w:rsidRPr="000B6E34"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  <w:t>Conditions d</w:t>
      </w:r>
      <w:r w:rsidR="000B6E34"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  <w:t xml:space="preserve">’emploi </w:t>
      </w:r>
      <w:r w:rsidRPr="000B6E34"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  <w:t xml:space="preserve">: </w:t>
      </w:r>
    </w:p>
    <w:p w14:paraId="6ADCF87E" w14:textId="03B06CCD" w:rsidR="003A65CA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Type de contrat : CDI à temps plein</w:t>
      </w:r>
      <w:r w:rsidR="000B6E34">
        <w:rPr>
          <w:rFonts w:asciiTheme="minorHAnsi" w:hAnsiTheme="minorHAnsi" w:cstheme="minorHAnsi"/>
          <w:color w:val="2B2C2E"/>
          <w:sz w:val="22"/>
          <w:szCs w:val="22"/>
        </w:rPr>
        <w:t xml:space="preserve"> – convention collective du sport</w:t>
      </w:r>
    </w:p>
    <w:p w14:paraId="3A35E106" w14:textId="77777777" w:rsidR="003A65CA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Horaires : en fonction de l’activité (entrainements, matchs, événements)</w:t>
      </w:r>
    </w:p>
    <w:p w14:paraId="400688B5" w14:textId="77777777" w:rsidR="003A65CA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Rémunération : en fonction du profil</w:t>
      </w:r>
    </w:p>
    <w:p w14:paraId="55B76650" w14:textId="77777777" w:rsidR="003A65CA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 xml:space="preserve">Lieu de travail : Aren’Ice de Cergy-Pontoise </w:t>
      </w:r>
    </w:p>
    <w:p w14:paraId="77DCEDBD" w14:textId="77777777" w:rsidR="003A65CA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</w:p>
    <w:p w14:paraId="23FA73E2" w14:textId="77777777" w:rsid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</w:pPr>
      <w:r w:rsidRPr="000B6E34">
        <w:rPr>
          <w:rFonts w:asciiTheme="minorHAnsi" w:hAnsiTheme="minorHAnsi" w:cstheme="minorHAnsi"/>
          <w:b/>
          <w:bCs/>
          <w:color w:val="2B2C2E"/>
          <w:sz w:val="22"/>
          <w:szCs w:val="22"/>
          <w:u w:val="single"/>
        </w:rPr>
        <w:t>Candidature :</w:t>
      </w:r>
    </w:p>
    <w:p w14:paraId="00000004" w14:textId="629D869C" w:rsidR="00723DFD" w:rsidRPr="000B6E34" w:rsidRDefault="003A65CA" w:rsidP="000B6E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C2E"/>
          <w:sz w:val="22"/>
          <w:szCs w:val="22"/>
        </w:rPr>
      </w:pPr>
      <w:r w:rsidRPr="000B6E34">
        <w:rPr>
          <w:rFonts w:asciiTheme="minorHAnsi" w:hAnsiTheme="minorHAnsi" w:cstheme="minorHAnsi"/>
          <w:color w:val="2B2C2E"/>
          <w:sz w:val="22"/>
          <w:szCs w:val="22"/>
        </w:rPr>
        <w:t>Merci d’envoyer CV et autre document de candidature à </w:t>
      </w:r>
      <w:hyperlink r:id="rId8" w:history="1">
        <w:r w:rsidRPr="000B6E34">
          <w:rPr>
            <w:rStyle w:val="Lienhypertexte"/>
            <w:rFonts w:asciiTheme="minorHAnsi" w:hAnsiTheme="minorHAnsi" w:cstheme="minorHAnsi"/>
            <w:sz w:val="22"/>
            <w:szCs w:val="22"/>
          </w:rPr>
          <w:t>robin.meunier@hccp.club</w:t>
        </w:r>
      </w:hyperlink>
    </w:p>
    <w:sectPr w:rsidR="00723DFD" w:rsidRPr="000B6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082" w:bottom="0" w:left="1176" w:header="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5050" w14:textId="77777777" w:rsidR="002F6E35" w:rsidRDefault="002F6E35">
      <w:r>
        <w:separator/>
      </w:r>
    </w:p>
  </w:endnote>
  <w:endnote w:type="continuationSeparator" w:id="0">
    <w:p w14:paraId="4F67C9CD" w14:textId="77777777" w:rsidR="002F6E35" w:rsidRDefault="002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low Semi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9197" w14:textId="77777777" w:rsidR="00C54A2F" w:rsidRDefault="00C54A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026A1179" w:rsidR="00723DFD" w:rsidRDefault="00F3425E" w:rsidP="00F342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08"/>
      </w:tabs>
      <w:ind w:left="-576" w:hanging="432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09B5F62" wp14:editId="7FF2587E">
          <wp:simplePos x="0" y="0"/>
          <wp:positionH relativeFrom="margin">
            <wp:posOffset>-1215390</wp:posOffset>
          </wp:positionH>
          <wp:positionV relativeFrom="margin">
            <wp:posOffset>7869555</wp:posOffset>
          </wp:positionV>
          <wp:extent cx="8532455" cy="1812646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455" cy="1812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5FDE" w14:textId="77777777" w:rsidR="00C54A2F" w:rsidRDefault="00C54A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0BC4" w14:textId="77777777" w:rsidR="002F6E35" w:rsidRDefault="002F6E35">
      <w:r>
        <w:separator/>
      </w:r>
    </w:p>
  </w:footnote>
  <w:footnote w:type="continuationSeparator" w:id="0">
    <w:p w14:paraId="6FBEE141" w14:textId="77777777" w:rsidR="002F6E35" w:rsidRDefault="002F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9B08" w14:textId="77777777" w:rsidR="00C54A2F" w:rsidRDefault="00C54A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723DFD" w:rsidRDefault="00723DFD">
    <w:pPr>
      <w:pStyle w:val="Titre3"/>
      <w:ind w:left="-168" w:right="-170"/>
      <w:rPr>
        <w:rFonts w:ascii="Arial" w:eastAsia="Arial" w:hAnsi="Arial" w:cs="Arial"/>
        <w:b/>
        <w:sz w:val="24"/>
        <w:u w:val="none"/>
      </w:rPr>
    </w:pPr>
  </w:p>
  <w:p w14:paraId="00000006" w14:textId="77777777" w:rsidR="00723DFD" w:rsidRDefault="00723D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007" w14:textId="0C3B555D" w:rsidR="00723DFD" w:rsidRPr="00C54A2F" w:rsidRDefault="002F6E35">
    <w:pPr>
      <w:pStyle w:val="Titre3"/>
      <w:ind w:left="-168" w:right="-170"/>
      <w:rPr>
        <w:rFonts w:ascii="Barlow Semi Condensed" w:eastAsia="Arial" w:hAnsi="Barlow Semi Condensed" w:cs="Arial"/>
        <w:b/>
        <w:color w:val="186548"/>
        <w:u w:val="none"/>
        <w:lang w:val="fr-FR"/>
      </w:rPr>
    </w:pPr>
    <w:r w:rsidRPr="00C54A2F">
      <w:rPr>
        <w:rFonts w:ascii="Barlow Semi Condensed" w:eastAsia="Arial" w:hAnsi="Barlow Semi Condensed" w:cs="Arial"/>
        <w:b/>
        <w:color w:val="186548"/>
        <w:u w:val="none"/>
        <w:lang w:val="fr-FR"/>
      </w:rPr>
      <w:t>HOCKEY CLUB CERGY-PONTOISE</w:t>
    </w:r>
  </w:p>
  <w:p w14:paraId="00000008" w14:textId="77777777" w:rsidR="00723DFD" w:rsidRPr="00C54A2F" w:rsidRDefault="002F6E35">
    <w:pPr>
      <w:jc w:val="center"/>
      <w:rPr>
        <w:rFonts w:ascii="Barlow Semi Condensed" w:eastAsia="Arial" w:hAnsi="Barlow Semi Condensed" w:cs="Arial"/>
        <w:sz w:val="22"/>
        <w:szCs w:val="22"/>
      </w:rPr>
    </w:pPr>
    <w:proofErr w:type="spellStart"/>
    <w:r w:rsidRPr="00C54A2F">
      <w:rPr>
        <w:rFonts w:ascii="Barlow Semi Condensed" w:eastAsia="Arial" w:hAnsi="Barlow Semi Condensed" w:cs="Arial"/>
        <w:sz w:val="22"/>
        <w:szCs w:val="22"/>
      </w:rPr>
      <w:t>Aren'ice</w:t>
    </w:r>
    <w:proofErr w:type="spellEnd"/>
    <w:r w:rsidRPr="00C54A2F">
      <w:rPr>
        <w:rFonts w:ascii="Barlow Semi Condensed" w:eastAsia="Arial" w:hAnsi="Barlow Semi Condensed" w:cs="Arial"/>
        <w:sz w:val="22"/>
        <w:szCs w:val="22"/>
      </w:rPr>
      <w:t xml:space="preserve"> - 33 avenue de la Plaine des Sports</w:t>
    </w:r>
  </w:p>
  <w:p w14:paraId="00000009" w14:textId="726C9321" w:rsidR="00723DFD" w:rsidRPr="00C54A2F" w:rsidRDefault="002F6E35">
    <w:pPr>
      <w:jc w:val="center"/>
      <w:rPr>
        <w:rFonts w:ascii="Barlow Semi Condensed" w:eastAsia="Arial" w:hAnsi="Barlow Semi Condensed" w:cs="Arial"/>
        <w:sz w:val="22"/>
        <w:szCs w:val="22"/>
      </w:rPr>
    </w:pPr>
    <w:r w:rsidRPr="00C54A2F">
      <w:rPr>
        <w:rFonts w:ascii="Barlow Semi Condensed" w:eastAsia="Arial" w:hAnsi="Barlow Semi Condensed" w:cs="Arial"/>
        <w:sz w:val="22"/>
        <w:szCs w:val="22"/>
      </w:rPr>
      <w:t xml:space="preserve">ZAC des </w:t>
    </w:r>
    <w:proofErr w:type="spellStart"/>
    <w:r w:rsidRPr="00C54A2F">
      <w:rPr>
        <w:rFonts w:ascii="Barlow Semi Condensed" w:eastAsia="Arial" w:hAnsi="Barlow Semi Condensed" w:cs="Arial"/>
        <w:sz w:val="22"/>
        <w:szCs w:val="22"/>
      </w:rPr>
      <w:t>Linandes</w:t>
    </w:r>
    <w:proofErr w:type="spellEnd"/>
    <w:r w:rsidRPr="00C54A2F">
      <w:rPr>
        <w:rFonts w:ascii="Barlow Semi Condensed" w:eastAsia="Arial" w:hAnsi="Barlow Semi Condensed" w:cs="Arial"/>
        <w:sz w:val="22"/>
        <w:szCs w:val="22"/>
      </w:rPr>
      <w:t xml:space="preserve"> - 95800 Cergy</w:t>
    </w:r>
  </w:p>
  <w:p w14:paraId="0000000A" w14:textId="77777777" w:rsidR="00723DFD" w:rsidRPr="00C54A2F" w:rsidRDefault="002F6E35">
    <w:pPr>
      <w:jc w:val="center"/>
      <w:rPr>
        <w:rFonts w:ascii="Barlow Semi Condensed" w:eastAsia="Arial" w:hAnsi="Barlow Semi Condensed" w:cs="Arial"/>
        <w:sz w:val="22"/>
        <w:szCs w:val="22"/>
      </w:rPr>
    </w:pPr>
    <w:r w:rsidRPr="00C54A2F">
      <w:rPr>
        <w:rFonts w:ascii="Barlow Semi Condensed" w:eastAsia="Arial" w:hAnsi="Barlow Semi Condensed" w:cs="Arial"/>
        <w:sz w:val="22"/>
        <w:szCs w:val="22"/>
      </w:rPr>
      <w:t>Tél. : 01.79.42.34.12 - Courriel</w:t>
    </w:r>
    <w:r w:rsidRPr="00C54A2F">
      <w:rPr>
        <w:rFonts w:ascii="Barlow Semi Condensed" w:eastAsia="Arial" w:hAnsi="Barlow Semi Condensed" w:cs="Arial"/>
        <w:i/>
        <w:color w:val="000000"/>
        <w:sz w:val="22"/>
        <w:szCs w:val="22"/>
      </w:rPr>
      <w:t> </w:t>
    </w:r>
    <w:r w:rsidRPr="00C54A2F">
      <w:rPr>
        <w:rFonts w:ascii="Barlow Semi Condensed" w:eastAsia="Arial" w:hAnsi="Barlow Semi Condensed" w:cs="Arial"/>
        <w:color w:val="000000"/>
        <w:sz w:val="22"/>
        <w:szCs w:val="22"/>
      </w:rPr>
      <w:t xml:space="preserve">: </w:t>
    </w:r>
    <w:hyperlink r:id="rId1">
      <w:r w:rsidRPr="00C54A2F">
        <w:rPr>
          <w:rFonts w:ascii="Barlow Semi Condensed" w:eastAsia="Calibri" w:hAnsi="Barlow Semi Condensed" w:cs="Calibri"/>
          <w:color w:val="0000FF"/>
          <w:sz w:val="22"/>
          <w:szCs w:val="22"/>
          <w:u w:val="single"/>
        </w:rPr>
        <w:t>contact@hccp.club</w:t>
      </w:r>
    </w:hyperlink>
  </w:p>
  <w:p w14:paraId="0000000B" w14:textId="75B02AE2" w:rsidR="00723DFD" w:rsidRPr="00F3425E" w:rsidRDefault="00723DFD">
    <w:pPr>
      <w:pStyle w:val="Titre3"/>
      <w:ind w:left="-168" w:right="-170"/>
      <w:rPr>
        <w:rFonts w:ascii="Arial" w:eastAsia="Arial" w:hAnsi="Arial" w:cs="Arial"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208B" w14:textId="77777777" w:rsidR="00C54A2F" w:rsidRDefault="00C54A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5D6"/>
    <w:multiLevelType w:val="hybridMultilevel"/>
    <w:tmpl w:val="AE3E0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2093"/>
    <w:multiLevelType w:val="hybridMultilevel"/>
    <w:tmpl w:val="B17EC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39D6"/>
    <w:multiLevelType w:val="hybridMultilevel"/>
    <w:tmpl w:val="280CD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77379">
    <w:abstractNumId w:val="2"/>
  </w:num>
  <w:num w:numId="2" w16cid:durableId="575280736">
    <w:abstractNumId w:val="1"/>
  </w:num>
  <w:num w:numId="3" w16cid:durableId="42365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FD"/>
    <w:rsid w:val="000B6E34"/>
    <w:rsid w:val="002C239E"/>
    <w:rsid w:val="002F6E35"/>
    <w:rsid w:val="003A65CA"/>
    <w:rsid w:val="00494864"/>
    <w:rsid w:val="00723DFD"/>
    <w:rsid w:val="007A2077"/>
    <w:rsid w:val="007F4497"/>
    <w:rsid w:val="00C54A2F"/>
    <w:rsid w:val="00F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4413"/>
  <w15:docId w15:val="{FE72DF78-CDE6-064A-9162-2DFBCF3C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23"/>
  </w:style>
  <w:style w:type="paragraph" w:styleId="Titre1">
    <w:name w:val="heading 1"/>
    <w:basedOn w:val="Normal"/>
    <w:next w:val="Normal"/>
    <w:uiPriority w:val="9"/>
    <w:qFormat/>
    <w:rsid w:val="00B81023"/>
    <w:pPr>
      <w:keepNext/>
      <w:jc w:val="center"/>
      <w:outlineLvl w:val="0"/>
    </w:pPr>
    <w:rPr>
      <w:rFonts w:ascii="Arial" w:hAnsi="Arial" w:cs="Arial"/>
      <w:b/>
      <w:bCs/>
      <w:sz w:val="12"/>
    </w:rPr>
  </w:style>
  <w:style w:type="paragraph" w:styleId="Titre2">
    <w:name w:val="heading 2"/>
    <w:basedOn w:val="Normal"/>
    <w:next w:val="Normal"/>
    <w:uiPriority w:val="9"/>
    <w:unhideWhenUsed/>
    <w:qFormat/>
    <w:rsid w:val="00B81023"/>
    <w:pPr>
      <w:keepNext/>
      <w:ind w:left="3540" w:firstLine="708"/>
      <w:outlineLvl w:val="1"/>
    </w:pPr>
    <w:rPr>
      <w:b/>
      <w:sz w:val="28"/>
    </w:rPr>
  </w:style>
  <w:style w:type="paragraph" w:styleId="Titre3">
    <w:name w:val="heading 3"/>
    <w:basedOn w:val="Normal"/>
    <w:next w:val="Normal"/>
    <w:uiPriority w:val="9"/>
    <w:unhideWhenUsed/>
    <w:qFormat/>
    <w:rsid w:val="00B81023"/>
    <w:pPr>
      <w:keepNext/>
      <w:jc w:val="center"/>
      <w:outlineLvl w:val="2"/>
    </w:pPr>
    <w:rPr>
      <w:color w:val="008000"/>
      <w:sz w:val="40"/>
      <w:u w:val="single"/>
      <w:lang w:val="en-GB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B81023"/>
    <w:pPr>
      <w:keepNext/>
      <w:spacing w:line="360" w:lineRule="auto"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B81023"/>
    <w:pPr>
      <w:keepNext/>
      <w:spacing w:line="360" w:lineRule="auto"/>
      <w:outlineLvl w:val="4"/>
    </w:pPr>
    <w:rPr>
      <w:rFonts w:ascii="Arial" w:hAnsi="Arial"/>
      <w:b/>
      <w:sz w:val="20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B8102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81023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rsid w:val="00B81023"/>
    <w:pPr>
      <w:jc w:val="center"/>
    </w:pPr>
    <w:rPr>
      <w:sz w:val="36"/>
      <w:szCs w:val="36"/>
    </w:rPr>
  </w:style>
  <w:style w:type="character" w:styleId="Lienhypertexte">
    <w:name w:val="Hyperlink"/>
    <w:semiHidden/>
    <w:rsid w:val="00B81023"/>
    <w:rPr>
      <w:color w:val="0000FF"/>
      <w:u w:val="single"/>
    </w:rPr>
  </w:style>
  <w:style w:type="character" w:styleId="lev">
    <w:name w:val="Strong"/>
    <w:uiPriority w:val="22"/>
    <w:qFormat/>
    <w:rsid w:val="00B81023"/>
    <w:rPr>
      <w:b/>
    </w:rPr>
  </w:style>
  <w:style w:type="character" w:styleId="Lienhypertextesuivivisit">
    <w:name w:val="FollowedHyperlink"/>
    <w:semiHidden/>
    <w:rsid w:val="00B81023"/>
    <w:rPr>
      <w:color w:val="800080"/>
      <w:u w:val="single"/>
    </w:rPr>
  </w:style>
  <w:style w:type="paragraph" w:styleId="En-tte">
    <w:name w:val="header"/>
    <w:basedOn w:val="Normal"/>
    <w:semiHidden/>
    <w:rsid w:val="00B8102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8102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9C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73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B73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55B9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1314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B109F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.meunier@hccp.clu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hccp.clu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6nxVI5fUEHVnJLCLpsM1T8+YfA==">AMUW2mUADTMG1cKZCRx6bvWOAk6Or7TNUzhqUCO8I2VSYtgwcVBKIx26jbD7vEWKijNWuDPRPiaBJQQLKlxDESkuTOtprfymmfvpLWQU1xwbZulwjFrlQhM=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CERGY PONTOISE HOCKEY CLUB</cp:lastModifiedBy>
  <cp:revision>8</cp:revision>
  <dcterms:created xsi:type="dcterms:W3CDTF">2021-07-27T12:44:00Z</dcterms:created>
  <dcterms:modified xsi:type="dcterms:W3CDTF">2022-04-08T12:57:00Z</dcterms:modified>
</cp:coreProperties>
</file>